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EBA4F" w14:textId="66B60DDD" w:rsidR="00F23A12" w:rsidRPr="00D04251" w:rsidRDefault="00D04251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t xml:space="preserve">     </w:t>
      </w:r>
      <w:r w:rsidR="00F23A12" w:rsidRPr="00D04251">
        <w:rPr>
          <w:rFonts w:ascii="Times New Roman" w:hAnsi="Times New Roman" w:cs="Times New Roman"/>
          <w:noProof/>
          <w:sz w:val="20"/>
          <w:szCs w:val="20"/>
          <w:lang w:val="sr-Cyrl-RS" w:eastAsia="sr-Cyrl-RS"/>
        </w:rPr>
        <w:drawing>
          <wp:inline distT="0" distB="0" distL="0" distR="0" wp14:anchorId="7CB7D15D" wp14:editId="32E7E4A2">
            <wp:extent cx="476250" cy="70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E1B6C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Република Србија</w:t>
      </w:r>
    </w:p>
    <w:p w14:paraId="72BEFD4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Аутономна Покрајина Војводина</w:t>
      </w:r>
    </w:p>
    <w:p w14:paraId="2408C24D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Општина Ковин</w:t>
      </w:r>
    </w:p>
    <w:p w14:paraId="7F12CE86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ОПШТИНСКА УПРАВА КОВИН</w:t>
      </w:r>
    </w:p>
    <w:p w14:paraId="0F89E09F" w14:textId="1FADD3A3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        Број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: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1</w:t>
      </w:r>
      <w:r w:rsidR="00C7718B">
        <w:rPr>
          <w:rFonts w:ascii="Times New Roman" w:hAnsi="Times New Roman" w:cs="Times New Roman"/>
          <w:sz w:val="20"/>
          <w:szCs w:val="20"/>
          <w:lang w:val="sr-Cyrl-RS"/>
        </w:rPr>
        <w:t>0</w:t>
      </w:r>
      <w:r w:rsidR="00F402C0" w:rsidRPr="00D04251">
        <w:rPr>
          <w:rFonts w:ascii="Times New Roman" w:hAnsi="Times New Roman" w:cs="Times New Roman"/>
          <w:sz w:val="20"/>
          <w:szCs w:val="20"/>
          <w:lang w:val="sr-Cyrl-RS"/>
        </w:rPr>
        <w:t>0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-</w:t>
      </w:r>
      <w:r w:rsidR="008255D5">
        <w:rPr>
          <w:rFonts w:ascii="Times New Roman" w:hAnsi="Times New Roman" w:cs="Times New Roman"/>
          <w:sz w:val="20"/>
          <w:szCs w:val="20"/>
        </w:rPr>
        <w:t>11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/202</w:t>
      </w:r>
      <w:r w:rsidR="00146EA5">
        <w:rPr>
          <w:rFonts w:ascii="Times New Roman" w:hAnsi="Times New Roman" w:cs="Times New Roman"/>
          <w:noProof/>
          <w:sz w:val="20"/>
          <w:szCs w:val="20"/>
          <w:lang w:val="sr-Cyrl-RS"/>
        </w:rPr>
        <w:t>6</w:t>
      </w:r>
      <w:r w:rsidRPr="00D04251">
        <w:rPr>
          <w:rFonts w:ascii="Times New Roman" w:hAnsi="Times New Roman" w:cs="Times New Roman"/>
          <w:noProof/>
          <w:sz w:val="20"/>
          <w:szCs w:val="20"/>
          <w:lang w:val="sr-Latn-RS"/>
        </w:rPr>
        <w:t>-IV</w:t>
      </w:r>
    </w:p>
    <w:p w14:paraId="377AE3A4" w14:textId="3B370E64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атум:</w:t>
      </w:r>
      <w:r w:rsidR="00AE3142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962138">
        <w:rPr>
          <w:rFonts w:ascii="Times New Roman" w:hAnsi="Times New Roman" w:cs="Times New Roman"/>
          <w:sz w:val="20"/>
          <w:szCs w:val="20"/>
          <w:lang w:val="sr-Cyrl-RS"/>
        </w:rPr>
        <w:t>9</w:t>
      </w:r>
      <w:r w:rsidR="00AE3142">
        <w:rPr>
          <w:rFonts w:ascii="Times New Roman" w:hAnsi="Times New Roman" w:cs="Times New Roman"/>
          <w:sz w:val="20"/>
          <w:szCs w:val="20"/>
          <w:lang w:val="sr-Cyrl-RS"/>
        </w:rPr>
        <w:t>. март 2026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године</w:t>
      </w:r>
    </w:p>
    <w:p w14:paraId="007BE70B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04251">
        <w:rPr>
          <w:rFonts w:ascii="Times New Roman" w:hAnsi="Times New Roman" w:cs="Times New Roman"/>
          <w:sz w:val="20"/>
          <w:szCs w:val="20"/>
          <w:lang w:val="ru-RU"/>
        </w:rPr>
        <w:t xml:space="preserve">26220 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Ко в и н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  ул. ЈНА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бр.5</w:t>
      </w:r>
    </w:p>
    <w:p w14:paraId="2C5B4A05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Latn-RS"/>
        </w:rPr>
        <w:t>T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>. 013/742-104; 742-268</w:t>
      </w:r>
    </w:p>
    <w:p w14:paraId="45335E0F" w14:textId="77777777" w:rsidR="00F23A12" w:rsidRPr="00D04251" w:rsidRDefault="00F23A12" w:rsidP="00F23A1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rFonts w:ascii="Times New Roman" w:hAnsi="Times New Roman" w:cs="Times New Roman"/>
          <w:sz w:val="20"/>
          <w:szCs w:val="20"/>
          <w:lang w:val="sr-Cyrl-CS"/>
        </w:rPr>
        <w:t>Е-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mail</w:t>
      </w:r>
      <w:r w:rsidRPr="00D04251">
        <w:rPr>
          <w:rFonts w:ascii="Times New Roman" w:hAnsi="Times New Roman" w:cs="Times New Roman"/>
          <w:sz w:val="20"/>
          <w:szCs w:val="20"/>
          <w:lang w:val="sr-Cyrl-CS"/>
        </w:rPr>
        <w:t xml:space="preserve">: </w:t>
      </w:r>
      <w:r w:rsidRPr="00D04251">
        <w:rPr>
          <w:rFonts w:ascii="Times New Roman" w:hAnsi="Times New Roman" w:cs="Times New Roman"/>
          <w:sz w:val="20"/>
          <w:szCs w:val="20"/>
          <w:lang w:val="sr-Latn-CS"/>
        </w:rPr>
        <w:t>predsednik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@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kovin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org</w:t>
      </w:r>
      <w:r w:rsidRPr="00D04251">
        <w:rPr>
          <w:rFonts w:ascii="Times New Roman" w:hAnsi="Times New Roman" w:cs="Times New Roman"/>
          <w:sz w:val="20"/>
          <w:szCs w:val="20"/>
          <w:lang w:val="ru-RU"/>
        </w:rPr>
        <w:t>.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rs</w:t>
      </w:r>
    </w:p>
    <w:p w14:paraId="5EAC4C49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12F78528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На основу члана 83. Закона о запосленима у аутономним покрајинама и јединицама локалне самоуправе („Службени гласник РС”, бр. 21/16, 113/17, 95/18, 114/21 и 92/23) и члана 5. Уредбе о спровођењу интерног и јавног конкурса за попуњавање радних места у аутономним покрајинама и јединицама локалне самоуправе („Службени гласник РС”, број 107/23),</w:t>
      </w:r>
    </w:p>
    <w:p w14:paraId="3CBC13F1" w14:textId="7B5EDE97" w:rsidR="00F23A12" w:rsidRPr="00D04251" w:rsidRDefault="00F23A12" w:rsidP="00AE314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ОПШТИНСКА УПРАВА КОВИН, оглашава</w:t>
      </w:r>
    </w:p>
    <w:p w14:paraId="1655D82C" w14:textId="77777777" w:rsidR="00F23A12" w:rsidRPr="00D04251" w:rsidRDefault="00F23A12" w:rsidP="00F23A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652DEBB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ИНТЕРНИ КОНКУРС</w:t>
      </w:r>
    </w:p>
    <w:p w14:paraId="6437A876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ЗА ПОПУЊАВАЊЕ ИЗВРШИЛАЧКОГ РАДНОГ МЕСТА</w:t>
      </w:r>
    </w:p>
    <w:p w14:paraId="4646B2E0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 ОПШТИНСКОЈ УПРАВИ КОВИН</w:t>
      </w:r>
    </w:p>
    <w:p w14:paraId="21490675" w14:textId="77777777" w:rsidR="00F23A12" w:rsidRPr="00D04251" w:rsidRDefault="00F23A12" w:rsidP="00F23A1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9896A22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 Орган у ком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се радно место попуњава:</w:t>
      </w:r>
    </w:p>
    <w:p w14:paraId="77B953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 у Ковину, ул. ЈНА бр.5</w:t>
      </w:r>
    </w:p>
    <w:p w14:paraId="1BC8E5BB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52205FD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 Радно место које се попуњава:</w:t>
      </w:r>
    </w:p>
    <w:p w14:paraId="054C603A" w14:textId="4E245954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Радно место:  </w:t>
      </w:r>
      <w:r w:rsidR="00962138">
        <w:rPr>
          <w:rFonts w:ascii="Times New Roman" w:hAnsi="Times New Roman" w:cs="Times New Roman"/>
          <w:sz w:val="20"/>
          <w:szCs w:val="20"/>
          <w:lang w:val="sr-Cyrl-RS"/>
        </w:rPr>
        <w:t xml:space="preserve">административно-технички послови за </w:t>
      </w:r>
      <w:r w:rsidR="0021432A">
        <w:rPr>
          <w:rFonts w:ascii="Times New Roman" w:hAnsi="Times New Roman" w:cs="Times New Roman"/>
          <w:sz w:val="20"/>
          <w:szCs w:val="20"/>
          <w:lang w:val="sr-Cyrl-RS"/>
        </w:rPr>
        <w:t>органе општине и радна тела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у </w:t>
      </w:r>
      <w:r w:rsidR="0021432A">
        <w:rPr>
          <w:rFonts w:ascii="Times New Roman" w:hAnsi="Times New Roman" w:cs="Times New Roman"/>
          <w:sz w:val="20"/>
          <w:szCs w:val="20"/>
          <w:lang w:val="sr-Cyrl-RS"/>
        </w:rPr>
        <w:t>звању референт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у Одељењу за </w:t>
      </w:r>
      <w:r w:rsidR="0021432A">
        <w:rPr>
          <w:rFonts w:ascii="Times New Roman" w:hAnsi="Times New Roman" w:cs="Times New Roman"/>
          <w:sz w:val="20"/>
          <w:szCs w:val="20"/>
          <w:lang w:val="sr-Cyrl-RS"/>
        </w:rPr>
        <w:t>послове органа општине, радне односе и управљање људским р</w:t>
      </w:r>
      <w:r w:rsidR="00BB12C3">
        <w:rPr>
          <w:rFonts w:ascii="Times New Roman" w:hAnsi="Times New Roman" w:cs="Times New Roman"/>
          <w:sz w:val="20"/>
          <w:szCs w:val="20"/>
          <w:lang w:val="sr-Cyrl-RS"/>
        </w:rPr>
        <w:t>е</w:t>
      </w:r>
      <w:r w:rsidR="0021432A">
        <w:rPr>
          <w:rFonts w:ascii="Times New Roman" w:hAnsi="Times New Roman" w:cs="Times New Roman"/>
          <w:sz w:val="20"/>
          <w:szCs w:val="20"/>
          <w:lang w:val="sr-Cyrl-RS"/>
        </w:rPr>
        <w:t>сурсима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– 1 извршилац.</w:t>
      </w:r>
    </w:p>
    <w:p w14:paraId="5E145614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921F00B" w14:textId="05A60E3A" w:rsidR="006E21B3" w:rsidRPr="00A16191" w:rsidRDefault="00F23A12" w:rsidP="00A16191">
      <w:pPr>
        <w:jc w:val="both"/>
        <w:rPr>
          <w:rFonts w:ascii="Times New Roman" w:hAnsi="Times New Roman" w:cs="Times New Roman"/>
          <w:sz w:val="20"/>
          <w:szCs w:val="20"/>
        </w:rPr>
      </w:pPr>
      <w:r w:rsidRPr="00A1619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III Опис послова радног места</w:t>
      </w:r>
      <w:r w:rsidRPr="00A16191">
        <w:rPr>
          <w:rFonts w:ascii="Times New Roman" w:hAnsi="Times New Roman" w:cs="Times New Roman"/>
          <w:sz w:val="20"/>
          <w:szCs w:val="20"/>
          <w:lang w:val="sr-Cyrl-RS"/>
        </w:rPr>
        <w:t xml:space="preserve">: </w:t>
      </w:r>
      <w:r w:rsidR="00A16191" w:rsidRPr="00A16191">
        <w:rPr>
          <w:rFonts w:ascii="Times New Roman" w:hAnsi="Times New Roman" w:cs="Times New Roman"/>
          <w:sz w:val="20"/>
          <w:szCs w:val="20"/>
          <w:lang w:val="sr-Cyrl-CS"/>
        </w:rPr>
        <w:t>обавља административне и техничке послове на припреми седница Скупштине општине, Општинског већа и њихових сталних и повремених радних тела; води евиденцију о одборницима Скупштине општине, члановима Општинског већа, члановима сталних и повремених радних тела које формира Скупштина општине и Општинско веће; по смерницама секретара Скупштине општине израђује  закључке са седница Скупштине општине  и сталних и повремених радних тела Скупштине општине и благовремено их  доставља; по смерницама начелника Општинске управе израђује  закључке са седница Општинског већа и сталних и повремених радних тела Општинског већа и благовремено их  доставља;  стара се о објављивању општих и других аката органа општине, месних заједница, јавних предузећа и установа; води регистар донетих аката Скупштине општине и Општинског већа;  прикупља одговоре на одборничка питања и стара се о достави истих; води записнике на седницама Скупштине општине и Општинс</w:t>
      </w:r>
      <w:r w:rsidR="00A16191" w:rsidRPr="00A1619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A16191" w:rsidRPr="00A16191">
        <w:rPr>
          <w:rFonts w:ascii="Times New Roman" w:hAnsi="Times New Roman" w:cs="Times New Roman"/>
          <w:sz w:val="20"/>
          <w:szCs w:val="20"/>
          <w:lang w:val="sr-Cyrl-CS"/>
        </w:rPr>
        <w:t>ог већа као и на седницама њихових стални</w:t>
      </w:r>
      <w:r w:rsidR="00692D64">
        <w:rPr>
          <w:rFonts w:ascii="Times New Roman" w:hAnsi="Times New Roman" w:cs="Times New Roman"/>
          <w:sz w:val="20"/>
          <w:szCs w:val="20"/>
          <w:lang w:val="sr-Cyrl-CS"/>
        </w:rPr>
        <w:t>х</w:t>
      </w:r>
      <w:r w:rsidR="00A16191" w:rsidRPr="00A16191">
        <w:rPr>
          <w:rFonts w:ascii="Times New Roman" w:hAnsi="Times New Roman" w:cs="Times New Roman"/>
          <w:sz w:val="20"/>
          <w:szCs w:val="20"/>
          <w:lang w:val="sr-Cyrl-CS"/>
        </w:rPr>
        <w:t xml:space="preserve"> и повремених радних тела;  редовно обавештава Агенцију за борбу против корупције о избору, именовању, постављењу и разрешењу  функционера општине; чува изворне акте и документе; обавља дактилографске послове за потребе Одељења; води потребне евиденције; обавља и друге послове по налогу начелника </w:t>
      </w:r>
    </w:p>
    <w:p w14:paraId="729A0B51" w14:textId="39E9E6F5" w:rsidR="000034DE" w:rsidRPr="00A16191" w:rsidRDefault="00F23A12" w:rsidP="000034DE">
      <w:pPr>
        <w:pStyle w:val="NoSpacing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IV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Услови за рад на радном месту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  <w:r w:rsidR="00CA6BE4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0034DE" w:rsidRPr="00A16191"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  <w:t>стечено средње образовање у четворогодишњем трајању, положен државни стручни испит, најмање три година радног искуства у струци као и потребне компетенције за обављање послова радног места.</w:t>
      </w:r>
    </w:p>
    <w:p w14:paraId="1617FBDC" w14:textId="1AB10C61" w:rsidR="007366BB" w:rsidRPr="00A16191" w:rsidRDefault="007366BB" w:rsidP="007366BB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0"/>
          <w:szCs w:val="20"/>
          <w:lang w:val="ru-RU" w:eastAsia="ar-SA"/>
        </w:rPr>
      </w:pPr>
    </w:p>
    <w:p w14:paraId="291762B9" w14:textId="77777777" w:rsidR="00F23A12" w:rsidRPr="00A1619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A1619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V Место рада: </w:t>
      </w:r>
      <w:r w:rsidRPr="00A16191">
        <w:rPr>
          <w:rFonts w:ascii="Times New Roman" w:hAnsi="Times New Roman" w:cs="Times New Roman"/>
          <w:sz w:val="20"/>
          <w:szCs w:val="20"/>
          <w:lang w:val="sr-Cyrl-RS"/>
        </w:rPr>
        <w:t>Ковин, ул. ЈНА</w:t>
      </w:r>
      <w:r w:rsidRPr="00A1619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A16191">
        <w:rPr>
          <w:rFonts w:ascii="Times New Roman" w:hAnsi="Times New Roman" w:cs="Times New Roman"/>
          <w:sz w:val="20"/>
          <w:szCs w:val="20"/>
          <w:lang w:val="sr-Cyrl-RS"/>
        </w:rPr>
        <w:t>бр.5</w:t>
      </w:r>
    </w:p>
    <w:p w14:paraId="01331E1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11510E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lastRenderedPageBreak/>
        <w:t>VI Компетенције које се проверавају у изборном поступку:</w:t>
      </w:r>
    </w:p>
    <w:p w14:paraId="671C5C83" w14:textId="5A6905A8" w:rsidR="000034DE" w:rsidRPr="00F420A4" w:rsidRDefault="00F23A12" w:rsidP="00F420A4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У изборном поступку се проверавају посебне функционалне компетенције и  мотивација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за рад на радном месту и прихватање вредности </w:t>
      </w:r>
      <w:r w:rsidR="00FD7917" w:rsidRPr="00D04251">
        <w:rPr>
          <w:rFonts w:ascii="Times New Roman" w:hAnsi="Times New Roman" w:cs="Times New Roman"/>
          <w:sz w:val="20"/>
          <w:szCs w:val="20"/>
          <w:lang w:val="sr-Cyrl-RS"/>
        </w:rPr>
        <w:t>органа јединице локалне самоуправе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путем интервјуа са Комисијом (усмено)</w:t>
      </w:r>
    </w:p>
    <w:p w14:paraId="53814B65" w14:textId="77777777" w:rsidR="000034DE" w:rsidRPr="00D04251" w:rsidRDefault="000034DE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DCCE3CE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 Поступак и начин провере компетенција:</w:t>
      </w:r>
    </w:p>
    <w:p w14:paraId="16FD5679" w14:textId="3B3E35C6" w:rsidR="00F24911" w:rsidRPr="000F0E0D" w:rsidRDefault="00A2238A" w:rsidP="000F0E0D">
      <w:pPr>
        <w:pStyle w:val="Heading3"/>
        <w:shd w:val="clear" w:color="auto" w:fill="FFFFFF"/>
        <w:spacing w:before="0" w:after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sr-Cyrl-RS"/>
        </w:rPr>
      </w:pPr>
      <w:r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- Посебна функционална компетенција за област рада- </w:t>
      </w:r>
      <w:r w:rsidR="00054DAF" w:rsidRPr="00F24911">
        <w:rPr>
          <w:rFonts w:ascii="Times New Roman" w:hAnsi="Times New Roman" w:cs="Times New Roman"/>
          <w:color w:val="000000" w:themeColor="text1"/>
          <w:sz w:val="20"/>
          <w:szCs w:val="20"/>
        </w:rPr>
        <w:t>административно</w:t>
      </w:r>
      <w:r w:rsidR="00054DAF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054DAF" w:rsidRPr="00F2491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054DAF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054DAF" w:rsidRPr="00F24911">
        <w:rPr>
          <w:rFonts w:ascii="Times New Roman" w:hAnsi="Times New Roman" w:cs="Times New Roman"/>
          <w:color w:val="000000" w:themeColor="text1"/>
          <w:sz w:val="20"/>
          <w:szCs w:val="20"/>
        </w:rPr>
        <w:t>технички послови</w:t>
      </w:r>
      <w:r w:rsidR="00F2491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F0E0D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(</w:t>
      </w:r>
      <w:r w:rsidR="00F24911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канцеларијско пословање;</w:t>
      </w:r>
      <w:r w:rsidR="000F0E0D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F24911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методе и технике прикупљања података ради даље обраде;</w:t>
      </w:r>
      <w:r w:rsidR="000F0E0D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F24911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технике евидентирања и ажурирања података у релевантним базама података;</w:t>
      </w:r>
      <w:r w:rsidR="000F0E0D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00F24911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технике припреме материјала ради даљег приказивања и употребе;</w:t>
      </w:r>
    </w:p>
    <w:p w14:paraId="6486C250" w14:textId="539C32EF" w:rsidR="00A2238A" w:rsidRPr="00F24911" w:rsidRDefault="00F24911" w:rsidP="000F0E0D">
      <w:pPr>
        <w:spacing w:after="0" w:line="257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00F24911">
        <w:rPr>
          <w:rFonts w:ascii="Times New Roman" w:hAnsi="Times New Roman" w:cs="Times New Roman"/>
          <w:color w:val="000000" w:themeColor="text1"/>
          <w:sz w:val="20"/>
          <w:szCs w:val="20"/>
        </w:rPr>
        <w:t>методе вођења интерних и доставних књига.</w:t>
      </w:r>
      <w:r w:rsidR="00A2238A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)</w:t>
      </w:r>
      <w:r w:rsidR="000F0E0D" w:rsidRPr="000F0E0D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 </w:t>
      </w:r>
      <w:r w:rsidR="000F0E0D"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– провераваће се путем усмене симулације</w:t>
      </w:r>
      <w:r w:rsidR="00A2238A" w:rsidRPr="00F24911">
        <w:rPr>
          <w:rFonts w:ascii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20D9545A" w14:textId="6AF9BAD5" w:rsidR="00A2238A" w:rsidRPr="00A2238A" w:rsidRDefault="00A2238A" w:rsidP="00A2238A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</w:pP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- Посебна функционална компетенција за област рада стручно - оперативни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послови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 xml:space="preserve"> (методе и технике опсервације, прикупљања и евидентирања података; технике обраде и израде прегледа података</w:t>
      </w:r>
      <w:r w:rsidRPr="00A2238A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sr-Cyrl-RS"/>
          <w14:ligatures w14:val="none"/>
        </w:rPr>
        <w:t xml:space="preserve">) </w:t>
      </w:r>
      <w:r w:rsidRPr="00A2238A">
        <w:rPr>
          <w:rFonts w:ascii="Times New Roman" w:eastAsia="Times New Roman" w:hAnsi="Times New Roman" w:cs="Times New Roman"/>
          <w:kern w:val="0"/>
          <w:sz w:val="20"/>
          <w:szCs w:val="20"/>
          <w:lang w:val="sr-Cyrl-RS"/>
          <w14:ligatures w14:val="none"/>
        </w:rPr>
        <w:t>– провераваће се путем усмене симулације;</w:t>
      </w:r>
    </w:p>
    <w:p w14:paraId="4C85B9A4" w14:textId="6D0FD9A0" w:rsidR="00A2238A" w:rsidRPr="00A2238A" w:rsidRDefault="00A2238A" w:rsidP="00A22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A2238A">
        <w:rPr>
          <w:rFonts w:ascii="Times New Roman" w:hAnsi="Times New Roman" w:cs="Times New Roman"/>
          <w:sz w:val="20"/>
          <w:szCs w:val="20"/>
          <w:lang w:val="sr-Cyrl-RS"/>
        </w:rPr>
        <w:t xml:space="preserve">- Посебна функционална компетенција за одређено радно место - </w:t>
      </w:r>
      <w:r w:rsidRPr="00A2238A">
        <w:rPr>
          <w:rFonts w:ascii="Times New Roman" w:hAnsi="Times New Roman" w:cs="Times New Roman"/>
          <w:sz w:val="20"/>
          <w:szCs w:val="20"/>
          <w:lang w:val="sr-Latn-RS" w:eastAsia="sr-Cyrl-RS"/>
        </w:rPr>
        <w:t>Прописи из делокруга радног места</w:t>
      </w:r>
      <w:r w:rsidRPr="00A2238A">
        <w:rPr>
          <w:rFonts w:ascii="Times New Roman" w:hAnsi="Times New Roman" w:cs="Times New Roman"/>
          <w:sz w:val="20"/>
          <w:szCs w:val="20"/>
          <w:lang w:val="sr-Cyrl-RS" w:eastAsia="sr-Cyrl-RS"/>
        </w:rPr>
        <w:t xml:space="preserve">: </w:t>
      </w:r>
      <w:r w:rsidR="004B6175" w:rsidRPr="004B6175">
        <w:rPr>
          <w:rFonts w:ascii="Times New Roman" w:hAnsi="Times New Roman" w:cs="Times New Roman"/>
          <w:sz w:val="20"/>
          <w:szCs w:val="20"/>
          <w:lang w:val="sr-Cyrl-RS"/>
        </w:rPr>
        <w:t>Закон о локалној самоуправи, Закон о агенцији за борбу против корупције, Уредба о канцеларијском пословању органа државне управе, Упутство о канцеларијском пословању органа државне управе</w:t>
      </w:r>
      <w:r w:rsidRPr="00A2238A">
        <w:rPr>
          <w:rFonts w:ascii="Times New Roman" w:hAnsi="Times New Roman" w:cs="Times New Roman"/>
          <w:sz w:val="20"/>
          <w:szCs w:val="20"/>
          <w:lang w:val="sr-Cyrl-RS"/>
        </w:rPr>
        <w:t>– провераваће се путем усмене симулације.</w:t>
      </w:r>
    </w:p>
    <w:p w14:paraId="7E6DCBE2" w14:textId="77777777" w:rsidR="00DA2F91" w:rsidRPr="00DA2F91" w:rsidRDefault="00DA2F91" w:rsidP="00A223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A2F91">
        <w:rPr>
          <w:rFonts w:ascii="Times New Roman" w:hAnsi="Times New Roman" w:cs="Times New Roman"/>
          <w:sz w:val="20"/>
          <w:szCs w:val="20"/>
          <w:lang w:val="sr-Cyrl-RS"/>
        </w:rPr>
        <w:t>- Мотивација за рад на радном месту и прихватање вредности органа јединице локалне самоуправе провереваће се путем разговора са комисијом (усмено).</w:t>
      </w:r>
    </w:p>
    <w:p w14:paraId="5E6E044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DA6797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VIII Право учешћа на интерном конкурсу:</w:t>
      </w:r>
    </w:p>
    <w:p w14:paraId="368DF4F7" w14:textId="308A7136" w:rsidR="00F23A12" w:rsidRPr="00D04251" w:rsidRDefault="00F23A12" w:rsidP="00D86C84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На интерном конкурсу могу да учествују службеници запослени на неодређено време у </w:t>
      </w:r>
      <w:r w:rsidR="00ED5214">
        <w:rPr>
          <w:rFonts w:ascii="Times New Roman" w:hAnsi="Times New Roman" w:cs="Times New Roman"/>
          <w:sz w:val="20"/>
          <w:szCs w:val="20"/>
          <w:lang w:val="sr-Cyrl-RS"/>
        </w:rPr>
        <w:t>О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пштинској управи Ковин .</w:t>
      </w:r>
    </w:p>
    <w:p w14:paraId="7EFB6671" w14:textId="77777777" w:rsidR="00F23A12" w:rsidRPr="00D04251" w:rsidRDefault="00F23A12" w:rsidP="00D86C84">
      <w:pPr>
        <w:shd w:val="clear" w:color="auto" w:fill="FFFFFF"/>
        <w:spacing w:before="48" w:after="48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</w:pPr>
      <w:r w:rsidRPr="00D04251">
        <w:rPr>
          <w:rFonts w:ascii="Times New Roman" w:eastAsia="Times New Roman" w:hAnsi="Times New Roman" w:cs="Times New Roman"/>
          <w:color w:val="000000"/>
          <w:sz w:val="20"/>
          <w:szCs w:val="20"/>
          <w:lang w:val="sr-Latn-RS"/>
        </w:rPr>
        <w:t>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попуњава.</w:t>
      </w:r>
    </w:p>
    <w:p w14:paraId="0D95FE8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E525616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IX Пријава на интерни конкурс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врши се на прописаном обрасцу пријаве</w:t>
      </w:r>
    </w:p>
    <w:p w14:paraId="47BD6A0D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Образац пријаве на овај конкурс доступан је на интернет презентацији органа 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www.kovin.rs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или га лица у штампаном облику могу преузети у Одсеку за УЉР и кадровске послове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канцeларија бр. 41.</w:t>
      </w:r>
    </w:p>
    <w:p w14:paraId="489A495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Приликом предаје пријаве на интерни конкурс, пријава добија шифру под којом подносилац пријаве учествује у даљем изборном поступку.</w:t>
      </w:r>
    </w:p>
    <w:p w14:paraId="61FB8509" w14:textId="7F2E85FF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Подносилац пријаве ће бити обавештен о додељеној шифри у року од три дана од пријема пријаве путем 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>телефон</w:t>
      </w:r>
      <w:r w:rsidR="004143FD">
        <w:rPr>
          <w:rFonts w:ascii="Times New Roman" w:hAnsi="Times New Roman" w:cs="Times New Roman"/>
          <w:iCs/>
          <w:sz w:val="20"/>
          <w:szCs w:val="20"/>
          <w:lang w:val="sr-Cyrl-RS"/>
        </w:rPr>
        <w:t>а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и имејл адресе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).</w:t>
      </w:r>
    </w:p>
    <w:p w14:paraId="092B9798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3035273D" w14:textId="3D008244" w:rsidR="00763E8F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 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Датум оглашавања</w:t>
      </w:r>
      <w:r w:rsidR="004803BC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  <w:r w:rsidR="00763E8F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F420A4">
        <w:rPr>
          <w:rFonts w:ascii="Times New Roman" w:hAnsi="Times New Roman" w:cs="Times New Roman"/>
          <w:sz w:val="20"/>
          <w:szCs w:val="20"/>
          <w:lang w:val="sr-Cyrl-RS"/>
        </w:rPr>
        <w:t>09</w:t>
      </w:r>
      <w:r w:rsidR="00250841">
        <w:rPr>
          <w:rFonts w:ascii="Times New Roman" w:hAnsi="Times New Roman" w:cs="Times New Roman"/>
          <w:sz w:val="20"/>
          <w:szCs w:val="20"/>
          <w:lang w:val="sr-Cyrl-RS"/>
        </w:rPr>
        <w:t>. март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202</w:t>
      </w:r>
      <w:r w:rsidR="00D86C84">
        <w:rPr>
          <w:rFonts w:ascii="Times New Roman" w:hAnsi="Times New Roman" w:cs="Times New Roman"/>
          <w:sz w:val="20"/>
          <w:szCs w:val="20"/>
          <w:lang w:val="sr-Cyrl-RS"/>
        </w:rPr>
        <w:t>6</w:t>
      </w:r>
      <w:r w:rsidR="00763E8F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године.</w:t>
      </w:r>
    </w:p>
    <w:p w14:paraId="60FAA3E2" w14:textId="77777777" w:rsidR="009D7C05" w:rsidRPr="00D04251" w:rsidRDefault="009D7C05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68635638" w14:textId="0E7ACD6A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XI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Рок за подношење пријаве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</w:p>
    <w:p w14:paraId="45EF7E6E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Рок за подношење пријаве на интерни конкурс је 8 (осам) дана од дана објављивања.</w:t>
      </w:r>
    </w:p>
    <w:p w14:paraId="0FD224D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0BDD2980" w14:textId="687F9024" w:rsidR="00F23A12" w:rsidRPr="00D04251" w:rsidRDefault="004803BC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Адреса на коју се подноси пријава за интерни конкурс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3E8DC69A" w14:textId="73D1E263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Општинска управа Ковин, у Ковину, ул. ЈНА 5, са назнаком: „за интерни конкурс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 за попуњавање извршилачког радног</w:t>
      </w:r>
      <w:r w:rsidR="006B4BE7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A2238A">
        <w:rPr>
          <w:rFonts w:ascii="Times New Roman" w:hAnsi="Times New Roman" w:cs="Times New Roman"/>
          <w:sz w:val="20"/>
          <w:szCs w:val="20"/>
          <w:lang w:val="sr-Cyrl-RS"/>
        </w:rPr>
        <w:t xml:space="preserve">места </w:t>
      </w:r>
      <w:r w:rsidR="004B6175">
        <w:rPr>
          <w:rFonts w:ascii="Times New Roman" w:hAnsi="Times New Roman" w:cs="Times New Roman"/>
          <w:sz w:val="20"/>
          <w:szCs w:val="20"/>
          <w:lang w:val="sr-Cyrl-RS"/>
        </w:rPr>
        <w:t>административно-технички послови за органе општине и радна тела</w:t>
      </w:r>
      <w:r w:rsidR="004B6175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”.</w:t>
      </w:r>
    </w:p>
    <w:p w14:paraId="6008D723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B80B2E4" w14:textId="77777777" w:rsidR="004B2A64" w:rsidRPr="00D04251" w:rsidRDefault="00726088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II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Докази који се достављају током изборног поступка</w:t>
      </w:r>
      <w:r w:rsidR="005B73B1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:</w:t>
      </w:r>
    </w:p>
    <w:p w14:paraId="5EE39244" w14:textId="57E085FA" w:rsidR="005B73B1" w:rsidRPr="00D04251" w:rsidRDefault="005B73B1" w:rsidP="007366BB">
      <w:pPr>
        <w:spacing w:after="0" w:line="259" w:lineRule="auto"/>
        <w:ind w:firstLine="708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</w:t>
      </w:r>
      <w:r w:rsidR="006440AC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и које прилажу кандидати који су успешно прошли </w:t>
      </w:r>
      <w:r w:rsidR="00C04EDC" w:rsidRPr="00D04251">
        <w:rPr>
          <w:rFonts w:ascii="Times New Roman" w:hAnsi="Times New Roman" w:cs="Times New Roman"/>
          <w:sz w:val="20"/>
          <w:szCs w:val="20"/>
          <w:lang w:val="sr-Cyrl-RS"/>
        </w:rPr>
        <w:t>фазе изборног поступка</w:t>
      </w:r>
      <w:r w:rsidR="00791FF5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, пре </w:t>
      </w:r>
      <w:r w:rsidR="00A0096E" w:rsidRPr="00D04251">
        <w:rPr>
          <w:rFonts w:ascii="Times New Roman" w:hAnsi="Times New Roman" w:cs="Times New Roman"/>
          <w:sz w:val="20"/>
          <w:szCs w:val="20"/>
          <w:lang w:val="sr-Cyrl-RS"/>
        </w:rPr>
        <w:t>интервјуа са конкурсном комисијом</w:t>
      </w:r>
      <w:r w:rsidR="00AF34FF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79F5DD77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Оверена фотокопија дипломе којом се потврђује стручна спрема;</w:t>
      </w:r>
    </w:p>
    <w:p w14:paraId="683E21F4" w14:textId="6EC7A6D1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доказа о положеном стручном испиту за рад у државним органима;</w:t>
      </w:r>
    </w:p>
    <w:p w14:paraId="32A97412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Оригинал или оверена фотокопија доказа о радном искуству у струци (потврде, решења и други акти којима се доказује на којим пословима, са којом стручном спремом и у којем периоду је стечено радно искуство);</w:t>
      </w:r>
    </w:p>
    <w:p w14:paraId="29D695A1" w14:textId="77777777" w:rsidR="00F23A12" w:rsidRPr="00D04251" w:rsidRDefault="00F23A12" w:rsidP="00F23A12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lastRenderedPageBreak/>
        <w:t>Оригинал или оверена фотокопија решења о распоређивању или решења да је службеник нераспоређен.</w:t>
      </w:r>
    </w:p>
    <w:p w14:paraId="283719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64C9FB11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 w14:paraId="33B19D1C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3FE4FE28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Фотокопије докумената које нису оверене од стране надлежног органа неће се разматрати.</w:t>
      </w:r>
    </w:p>
    <w:p w14:paraId="4EF72D35" w14:textId="77777777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Напомена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: Орган, по службеној дужности, на основу члана 103. Закона о општем управном поступку („Службени гласник РС”</w:t>
      </w:r>
      <w:r w:rsidRPr="00D04251">
        <w:rPr>
          <w:rFonts w:ascii="Times New Roman" w:hAnsi="Times New Roman" w:cs="Times New Roman"/>
          <w:sz w:val="20"/>
          <w:szCs w:val="20"/>
          <w:lang w:val="sr-Latn-RS"/>
        </w:rPr>
        <w:t>,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бр. 18/16 и 95/18 – аутентично тумачење), за кандидате прибавља:</w:t>
      </w:r>
    </w:p>
    <w:p w14:paraId="7B8E1A93" w14:textId="48BEAC63" w:rsidR="00F23A12" w:rsidRPr="00D04251" w:rsidRDefault="00F23A12" w:rsidP="00F23A1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1)</w:t>
      </w:r>
      <w:r w:rsidR="00C6530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 о положеном државном стручном испиту за рад у државним органима / доказ о положеном правосудном испиту (</w:t>
      </w:r>
      <w:r w:rsidRPr="00D04251">
        <w:rPr>
          <w:rFonts w:ascii="Times New Roman" w:hAnsi="Times New Roman" w:cs="Times New Roman"/>
          <w:i/>
          <w:iCs/>
          <w:sz w:val="20"/>
          <w:szCs w:val="20"/>
          <w:lang w:val="sr-Cyrl-RS"/>
        </w:rPr>
        <w:t>ово је за лица на положају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)</w:t>
      </w:r>
    </w:p>
    <w:p w14:paraId="467343A5" w14:textId="7E8832CE" w:rsidR="009D5FF3" w:rsidRPr="00D04251" w:rsidRDefault="00F23A12" w:rsidP="007A371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Потребно је да учесник конкурса у обрасцу пријаве, у делу Изјава*, заокружи на који начин жели да се овај податак прибави из службене евиденције.</w:t>
      </w:r>
    </w:p>
    <w:p w14:paraId="0915C631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BEFCAD0" w14:textId="77777777" w:rsidR="00D04251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XI</w:t>
      </w:r>
      <w:r w:rsidR="0072608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V</w:t>
      </w:r>
      <w:r w:rsidR="000646F6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Рок за подношење доказа: </w:t>
      </w:r>
    </w:p>
    <w:p w14:paraId="24AFEB0D" w14:textId="3EEC7B5A" w:rsidR="000646F6" w:rsidRPr="00D04251" w:rsidRDefault="00D04251" w:rsidP="00D04251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андидати који су успешно прош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л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и пр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>ет</w:t>
      </w:r>
      <w:r w:rsidR="000646F6" w:rsidRPr="00D04251">
        <w:rPr>
          <w:rFonts w:ascii="Times New Roman" w:hAnsi="Times New Roman" w:cs="Times New Roman"/>
          <w:sz w:val="20"/>
          <w:szCs w:val="20"/>
          <w:lang w:val="sr-Cyrl-RS"/>
        </w:rPr>
        <w:t>ходну фазу изборног поступка, пре завршног интервјуа са 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онкурсном комисијом позивају се да у ро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к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у од 5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радних </w:t>
      </w:r>
      <w:r w:rsidR="00AE5050" w:rsidRPr="00D04251">
        <w:rPr>
          <w:rFonts w:ascii="Times New Roman" w:hAnsi="Times New Roman" w:cs="Times New Roman"/>
          <w:sz w:val="20"/>
          <w:szCs w:val="20"/>
          <w:lang w:val="sr-Cyrl-RS"/>
        </w:rPr>
        <w:t>дана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B37BDA" w:rsidRPr="00D04251">
        <w:rPr>
          <w:rFonts w:ascii="Times New Roman" w:hAnsi="Times New Roman" w:cs="Times New Roman"/>
          <w:sz w:val="20"/>
          <w:szCs w:val="20"/>
          <w:lang w:val="sr-Cyrl-RS"/>
        </w:rPr>
        <w:t>од дана пријема обавешења</w:t>
      </w:r>
      <w:r w:rsidR="00D545F9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доставе наведене доказе</w:t>
      </w:r>
      <w:r w:rsidR="00995110"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 који се прилажу у конкурсном поступку. Кандидати </w:t>
      </w:r>
      <w:r w:rsidR="00BD0A7C" w:rsidRPr="00D04251">
        <w:rPr>
          <w:rFonts w:ascii="Times New Roman" w:hAnsi="Times New Roman" w:cs="Times New Roman"/>
          <w:sz w:val="20"/>
          <w:szCs w:val="20"/>
          <w:lang w:val="sr-Cyrl-RS"/>
        </w:rPr>
        <w:t>који не доставе наведене доказе који се прилажу у доказном поступку</w:t>
      </w:r>
      <w:r w:rsidR="00385A1B" w:rsidRPr="00D04251">
        <w:rPr>
          <w:rFonts w:ascii="Times New Roman" w:hAnsi="Times New Roman" w:cs="Times New Roman"/>
          <w:sz w:val="20"/>
          <w:szCs w:val="20"/>
          <w:lang w:val="sr-Cyrl-RS"/>
        </w:rPr>
        <w:t>, односно који на основу достављених или прибављених доказа не испуњавају услове за запослење</w:t>
      </w:r>
      <w:r w:rsidR="001B0DF8" w:rsidRPr="00D04251">
        <w:rPr>
          <w:rFonts w:ascii="Times New Roman" w:hAnsi="Times New Roman" w:cs="Times New Roman"/>
          <w:sz w:val="20"/>
          <w:szCs w:val="20"/>
          <w:lang w:val="sr-Cyrl-RS"/>
        </w:rPr>
        <w:t>, писмено се обавештавају да су искључени из даљег изборног поступка.</w:t>
      </w:r>
    </w:p>
    <w:p w14:paraId="025F2754" w14:textId="282F9F6D" w:rsidR="001B0DF8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Докази се доставају на адресу која буде наведена у обавештењу.</w:t>
      </w:r>
    </w:p>
    <w:p w14:paraId="1B3D06FD" w14:textId="77777777" w:rsidR="00C65302" w:rsidRPr="00D04251" w:rsidRDefault="00C6530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23610079" w14:textId="046E0A20" w:rsidR="00F23A12" w:rsidRPr="00D04251" w:rsidRDefault="001B0DF8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XV </w:t>
      </w:r>
      <w:r w:rsidR="00F23A12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Место, дан и време када ће се спровести изборни поступак</w:t>
      </w:r>
      <w:r w:rsidR="00F23A12" w:rsidRPr="00D04251">
        <w:rPr>
          <w:rFonts w:ascii="Times New Roman" w:hAnsi="Times New Roman" w:cs="Times New Roman"/>
          <w:sz w:val="20"/>
          <w:szCs w:val="20"/>
          <w:lang w:val="sr-Cyrl-RS"/>
        </w:rPr>
        <w:t>:</w:t>
      </w:r>
    </w:p>
    <w:p w14:paraId="5B5BDE0C" w14:textId="2A8919EA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Изборни поступак ће се спроводити почев од</w:t>
      </w:r>
      <w:r w:rsidR="005A2C83">
        <w:rPr>
          <w:rFonts w:ascii="Times New Roman" w:hAnsi="Times New Roman" w:cs="Times New Roman"/>
          <w:sz w:val="20"/>
          <w:szCs w:val="20"/>
          <w:lang w:val="sr-Cyrl-RS"/>
        </w:rPr>
        <w:t xml:space="preserve"> </w:t>
      </w:r>
      <w:r w:rsidR="00E526DF">
        <w:rPr>
          <w:rFonts w:ascii="Times New Roman" w:hAnsi="Times New Roman" w:cs="Times New Roman"/>
          <w:sz w:val="20"/>
          <w:szCs w:val="20"/>
          <w:lang w:val="sr-Cyrl-RS"/>
        </w:rPr>
        <w:t>18</w:t>
      </w:r>
      <w:r w:rsidR="00F938A3">
        <w:rPr>
          <w:rFonts w:ascii="Times New Roman" w:hAnsi="Times New Roman" w:cs="Times New Roman"/>
          <w:sz w:val="20"/>
          <w:szCs w:val="20"/>
          <w:lang w:val="sr-Cyrl-RS"/>
        </w:rPr>
        <w:t>. марта</w:t>
      </w:r>
      <w:r w:rsidR="00B5108C">
        <w:rPr>
          <w:rFonts w:ascii="Times New Roman" w:hAnsi="Times New Roman" w:cs="Times New Roman"/>
          <w:sz w:val="20"/>
          <w:szCs w:val="20"/>
          <w:lang w:val="sr-Cyrl-RS"/>
        </w:rPr>
        <w:t xml:space="preserve"> 2026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. године, у згради општине Ковин, ул. ЈНА бр.5, о чему ће кандидати бити обавештени путем 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телефон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a</w:t>
      </w:r>
      <w:r w:rsidRPr="00D04251">
        <w:rPr>
          <w:rFonts w:ascii="Times New Roman" w:hAnsi="Times New Roman" w:cs="Times New Roman"/>
          <w:iCs/>
          <w:sz w:val="20"/>
          <w:szCs w:val="20"/>
          <w:lang w:val="sr-Cyrl-RS"/>
        </w:rPr>
        <w:t xml:space="preserve"> и имејл адрес</w:t>
      </w:r>
      <w:r w:rsidRPr="00D04251">
        <w:rPr>
          <w:rFonts w:ascii="Times New Roman" w:hAnsi="Times New Roman" w:cs="Times New Roman"/>
          <w:iCs/>
          <w:sz w:val="20"/>
          <w:szCs w:val="20"/>
          <w:lang w:val="sr-Latn-RS"/>
        </w:rPr>
        <w:t>e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.</w:t>
      </w:r>
    </w:p>
    <w:p w14:paraId="6E62661F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4FF4A574" w14:textId="50C7DCEA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XV</w:t>
      </w:r>
      <w:r w:rsidR="001B0DF8" w:rsidRPr="00D04251">
        <w:rPr>
          <w:rFonts w:ascii="Times New Roman" w:hAnsi="Times New Roman" w:cs="Times New Roman"/>
          <w:b/>
          <w:bCs/>
          <w:sz w:val="20"/>
          <w:szCs w:val="20"/>
          <w:lang w:val="sr-Latn-RS"/>
        </w:rPr>
        <w:t>I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Лице које је задужено за давање обавештења о интерном конкурсу: </w:t>
      </w:r>
      <w:r w:rsidR="00B5108C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Ивана</w:t>
      </w:r>
      <w:r w:rsidR="00B80E59"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Вукосављевић, телефон: 013/742-104 лок. 139</w:t>
      </w:r>
    </w:p>
    <w:p w14:paraId="777C2615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70CDF6C0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bookmarkStart w:id="0" w:name="_Hlk153987533"/>
      <w:r w:rsidRPr="00D04251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* </w:t>
      </w:r>
      <w:r w:rsidRPr="00D04251">
        <w:rPr>
          <w:rFonts w:ascii="Times New Roman" w:hAnsi="Times New Roman" w:cs="Times New Roman"/>
          <w:sz w:val="20"/>
          <w:szCs w:val="20"/>
          <w:lang w:val="sr-Cyrl-RS"/>
        </w:rPr>
        <w:t>Неблаговремене, недопуштене, неразумљиве или непотпуне пријаве биће одбачене.</w:t>
      </w:r>
    </w:p>
    <w:bookmarkEnd w:id="0"/>
    <w:p w14:paraId="28801F29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14:paraId="563821AA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2705252" w14:textId="77777777" w:rsidR="00F23A12" w:rsidRPr="00D04251" w:rsidRDefault="00F23A12" w:rsidP="00F23A12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  <w:r w:rsidRPr="00D04251">
        <w:rPr>
          <w:rFonts w:ascii="Times New Roman" w:hAnsi="Times New Roman" w:cs="Times New Roman"/>
          <w:sz w:val="20"/>
          <w:szCs w:val="20"/>
          <w:lang w:val="sr-Cyrl-RS"/>
        </w:rPr>
        <w:t xml:space="preserve">Овај оглас објављен је на огласној табли Општинске управе Ковин и на веб презентацији </w:t>
      </w:r>
      <w:hyperlink r:id="rId6" w:history="1">
        <w:r w:rsidRPr="00D04251">
          <w:rPr>
            <w:rFonts w:ascii="Times New Roman" w:hAnsi="Times New Roman" w:cs="Times New Roman"/>
            <w:color w:val="0563C1" w:themeColor="hyperlink"/>
            <w:sz w:val="20"/>
            <w:szCs w:val="20"/>
            <w:u w:val="single"/>
            <w:lang w:val="sr-Latn-RS"/>
          </w:rPr>
          <w:t>www.kovin.rs</w:t>
        </w:r>
      </w:hyperlink>
      <w:r w:rsidRPr="00D04251">
        <w:rPr>
          <w:rFonts w:ascii="Times New Roman" w:hAnsi="Times New Roman" w:cs="Times New Roman"/>
          <w:sz w:val="20"/>
          <w:szCs w:val="20"/>
          <w:lang w:val="sr-Latn-RS"/>
        </w:rPr>
        <w:t xml:space="preserve"> </w:t>
      </w:r>
    </w:p>
    <w:p w14:paraId="6A12EC47" w14:textId="77777777" w:rsidR="00F23A12" w:rsidRPr="00D04251" w:rsidRDefault="00F23A12" w:rsidP="00F23A12">
      <w:pPr>
        <w:spacing w:after="0"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2FF4D7C" w14:textId="77777777" w:rsidR="00F23A12" w:rsidRPr="00D04251" w:rsidRDefault="00F23A12" w:rsidP="00F23A12">
      <w:p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474C8B40" w14:textId="473FB8E0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</w:r>
      <w:r w:rsidRPr="00D04251">
        <w:rPr>
          <w:lang w:val="sr-Cyrl-RS"/>
        </w:rPr>
        <w:tab/>
        <w:t xml:space="preserve">                          </w:t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>НАЧЕЛНИЦА</w:t>
      </w:r>
    </w:p>
    <w:p w14:paraId="5E87042B" w14:textId="125F2558" w:rsidR="00F23A12" w:rsidRPr="00655005" w:rsidRDefault="00F23A12" w:rsidP="00655005">
      <w:pPr>
        <w:pStyle w:val="NoSpacing"/>
        <w:rPr>
          <w:rFonts w:ascii="Times New Roman" w:hAnsi="Times New Roman" w:cs="Times New Roman"/>
          <w:sz w:val="20"/>
          <w:szCs w:val="20"/>
          <w:lang w:val="sr-Cyrl-CS"/>
        </w:rPr>
      </w:pP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ab/>
        <w:t>Јел</w:t>
      </w:r>
      <w:r w:rsidR="007D66CC">
        <w:rPr>
          <w:rFonts w:ascii="Times New Roman" w:hAnsi="Times New Roman" w:cs="Times New Roman"/>
          <w:sz w:val="20"/>
          <w:szCs w:val="20"/>
          <w:lang w:val="sr-Cyrl-CS"/>
        </w:rPr>
        <w:t>е</w:t>
      </w:r>
      <w:r w:rsidRPr="00655005">
        <w:rPr>
          <w:rFonts w:ascii="Times New Roman" w:hAnsi="Times New Roman" w:cs="Times New Roman"/>
          <w:sz w:val="20"/>
          <w:szCs w:val="20"/>
          <w:lang w:val="sr-Cyrl-CS"/>
        </w:rPr>
        <w:t>на Чолаковић, дипл. правник</w:t>
      </w:r>
    </w:p>
    <w:p w14:paraId="73592109" w14:textId="77777777" w:rsidR="00520893" w:rsidRPr="00D04251" w:rsidRDefault="00520893">
      <w:pPr>
        <w:rPr>
          <w:sz w:val="20"/>
          <w:szCs w:val="20"/>
        </w:rPr>
      </w:pPr>
    </w:p>
    <w:sectPr w:rsidR="00520893" w:rsidRPr="00D042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74A11"/>
    <w:multiLevelType w:val="hybridMultilevel"/>
    <w:tmpl w:val="D2C43C70"/>
    <w:lvl w:ilvl="0" w:tplc="2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6136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893"/>
    <w:rsid w:val="000034DE"/>
    <w:rsid w:val="00012137"/>
    <w:rsid w:val="00015397"/>
    <w:rsid w:val="0002492A"/>
    <w:rsid w:val="00032CC7"/>
    <w:rsid w:val="000521AC"/>
    <w:rsid w:val="00054DAF"/>
    <w:rsid w:val="000646F6"/>
    <w:rsid w:val="000E6129"/>
    <w:rsid w:val="000F099A"/>
    <w:rsid w:val="000F0E0D"/>
    <w:rsid w:val="0011798A"/>
    <w:rsid w:val="00122833"/>
    <w:rsid w:val="00146EA5"/>
    <w:rsid w:val="001A56A5"/>
    <w:rsid w:val="001B0DF8"/>
    <w:rsid w:val="001B1C32"/>
    <w:rsid w:val="00212142"/>
    <w:rsid w:val="0021432A"/>
    <w:rsid w:val="00250841"/>
    <w:rsid w:val="00250BEE"/>
    <w:rsid w:val="00261F8B"/>
    <w:rsid w:val="002F295C"/>
    <w:rsid w:val="00336E64"/>
    <w:rsid w:val="00385A1B"/>
    <w:rsid w:val="003E2F66"/>
    <w:rsid w:val="00410787"/>
    <w:rsid w:val="004143FD"/>
    <w:rsid w:val="004803BC"/>
    <w:rsid w:val="004B2A64"/>
    <w:rsid w:val="004B6175"/>
    <w:rsid w:val="00520893"/>
    <w:rsid w:val="00540FDE"/>
    <w:rsid w:val="005A2C83"/>
    <w:rsid w:val="005B73B1"/>
    <w:rsid w:val="005E1AC6"/>
    <w:rsid w:val="005E1EAC"/>
    <w:rsid w:val="00603B08"/>
    <w:rsid w:val="00621B22"/>
    <w:rsid w:val="00637E50"/>
    <w:rsid w:val="006440AC"/>
    <w:rsid w:val="00655005"/>
    <w:rsid w:val="00692D64"/>
    <w:rsid w:val="006B4BE7"/>
    <w:rsid w:val="006E21B3"/>
    <w:rsid w:val="007102D4"/>
    <w:rsid w:val="00726088"/>
    <w:rsid w:val="007366BB"/>
    <w:rsid w:val="00763E8F"/>
    <w:rsid w:val="00791FF5"/>
    <w:rsid w:val="007A3717"/>
    <w:rsid w:val="007B04FF"/>
    <w:rsid w:val="007B5B60"/>
    <w:rsid w:val="007B7B58"/>
    <w:rsid w:val="007D66CC"/>
    <w:rsid w:val="00806CAD"/>
    <w:rsid w:val="0081468A"/>
    <w:rsid w:val="008255D5"/>
    <w:rsid w:val="00962138"/>
    <w:rsid w:val="00995110"/>
    <w:rsid w:val="009A6090"/>
    <w:rsid w:val="009D5FF3"/>
    <w:rsid w:val="009D7C05"/>
    <w:rsid w:val="00A0096E"/>
    <w:rsid w:val="00A16191"/>
    <w:rsid w:val="00A2238A"/>
    <w:rsid w:val="00A22CB2"/>
    <w:rsid w:val="00A30351"/>
    <w:rsid w:val="00A57FF6"/>
    <w:rsid w:val="00AB0193"/>
    <w:rsid w:val="00AC697D"/>
    <w:rsid w:val="00AE3142"/>
    <w:rsid w:val="00AE5050"/>
    <w:rsid w:val="00AE6265"/>
    <w:rsid w:val="00AF34FF"/>
    <w:rsid w:val="00AF7480"/>
    <w:rsid w:val="00B37BDA"/>
    <w:rsid w:val="00B5108C"/>
    <w:rsid w:val="00B80E59"/>
    <w:rsid w:val="00B87EF8"/>
    <w:rsid w:val="00B962BB"/>
    <w:rsid w:val="00BB12C3"/>
    <w:rsid w:val="00BC293E"/>
    <w:rsid w:val="00BD0A7C"/>
    <w:rsid w:val="00C04EDC"/>
    <w:rsid w:val="00C106CD"/>
    <w:rsid w:val="00C37E87"/>
    <w:rsid w:val="00C65302"/>
    <w:rsid w:val="00C66346"/>
    <w:rsid w:val="00C7718B"/>
    <w:rsid w:val="00CA6BE4"/>
    <w:rsid w:val="00CB0AC3"/>
    <w:rsid w:val="00D001D7"/>
    <w:rsid w:val="00D04251"/>
    <w:rsid w:val="00D15D67"/>
    <w:rsid w:val="00D221C8"/>
    <w:rsid w:val="00D4207A"/>
    <w:rsid w:val="00D545F9"/>
    <w:rsid w:val="00D86C84"/>
    <w:rsid w:val="00DA2F91"/>
    <w:rsid w:val="00DD4C99"/>
    <w:rsid w:val="00DD7572"/>
    <w:rsid w:val="00DF782A"/>
    <w:rsid w:val="00E3315E"/>
    <w:rsid w:val="00E358B3"/>
    <w:rsid w:val="00E526DF"/>
    <w:rsid w:val="00ED5214"/>
    <w:rsid w:val="00F23A12"/>
    <w:rsid w:val="00F24911"/>
    <w:rsid w:val="00F402C0"/>
    <w:rsid w:val="00F420A4"/>
    <w:rsid w:val="00F53D98"/>
    <w:rsid w:val="00F65F10"/>
    <w:rsid w:val="00F938A3"/>
    <w:rsid w:val="00FD449C"/>
    <w:rsid w:val="00FD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65307"/>
  <w15:chartTrackingRefBased/>
  <w15:docId w15:val="{80BFD8FA-F764-4A8C-B376-A828E2A8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08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8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208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8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8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8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8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8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8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0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0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08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8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08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8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893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2121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qFormat/>
    <w:locked/>
    <w:rsid w:val="00122833"/>
  </w:style>
  <w:style w:type="paragraph" w:styleId="NormalWeb">
    <w:name w:val="Normal (Web)"/>
    <w:basedOn w:val="Normal"/>
    <w:uiPriority w:val="99"/>
    <w:unhideWhenUsed/>
    <w:rsid w:val="00F24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vin.r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1245</Words>
  <Characters>7099</Characters>
  <Application>Microsoft Office Word</Application>
  <DocSecurity>0</DocSecurity>
  <Lines>59</Lines>
  <Paragraphs>16</Paragraphs>
  <ScaleCrop>false</ScaleCrop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108</cp:revision>
  <cp:lastPrinted>2026-03-09T13:06:00Z</cp:lastPrinted>
  <dcterms:created xsi:type="dcterms:W3CDTF">2025-08-05T06:20:00Z</dcterms:created>
  <dcterms:modified xsi:type="dcterms:W3CDTF">2026-03-09T13:17:00Z</dcterms:modified>
</cp:coreProperties>
</file>